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CA0CF" w14:textId="1BFEC91A" w:rsidR="00BC5E5D" w:rsidRPr="00B836AA" w:rsidRDefault="00806443" w:rsidP="00506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NOTA TECNICA</w:t>
      </w:r>
    </w:p>
    <w:p w14:paraId="18759947" w14:textId="77777777" w:rsidR="00806443" w:rsidRDefault="00806443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31D208EE" w14:textId="66CB3009" w:rsidR="00506A8C" w:rsidRPr="00B836AA" w:rsidRDefault="00506A8C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B836AA">
        <w:rPr>
          <w:rFonts w:ascii="Times New Roman" w:hAnsi="Times New Roman" w:cs="Times New Roman"/>
          <w:color w:val="000000"/>
          <w:lang w:val="it-IT"/>
        </w:rPr>
        <w:t xml:space="preserve">Immissioni in ruolo del personale </w:t>
      </w:r>
      <w:r w:rsidR="00764765" w:rsidRPr="00B836AA">
        <w:rPr>
          <w:rFonts w:ascii="Times New Roman" w:hAnsi="Times New Roman" w:cs="Times New Roman"/>
          <w:color w:val="000000"/>
          <w:lang w:val="it-IT"/>
        </w:rPr>
        <w:t>della scuola</w:t>
      </w:r>
      <w:r w:rsidRPr="00B836AA">
        <w:rPr>
          <w:rFonts w:ascii="Times New Roman" w:hAnsi="Times New Roman" w:cs="Times New Roman"/>
          <w:color w:val="000000"/>
          <w:lang w:val="it-IT"/>
        </w:rPr>
        <w:t xml:space="preserve"> – a. s.</w:t>
      </w:r>
      <w:r w:rsidR="00764765" w:rsidRPr="00B836AA"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B836AA">
        <w:rPr>
          <w:rFonts w:ascii="Times New Roman" w:hAnsi="Times New Roman" w:cs="Times New Roman"/>
          <w:color w:val="000000"/>
          <w:lang w:val="it-IT"/>
        </w:rPr>
        <w:t>2017/18</w:t>
      </w:r>
      <w:r w:rsidR="00C86B7B" w:rsidRPr="00B836AA">
        <w:rPr>
          <w:rFonts w:ascii="Times New Roman" w:hAnsi="Times New Roman" w:cs="Times New Roman"/>
          <w:color w:val="000000"/>
          <w:lang w:val="it-IT"/>
        </w:rPr>
        <w:t xml:space="preserve">- Istruzioni tecniche per l’utilizzo delle funzioni SIDI </w:t>
      </w:r>
    </w:p>
    <w:p w14:paraId="61AD633B" w14:textId="77777777" w:rsidR="00BC5E5D" w:rsidRPr="00B836AA" w:rsidRDefault="00BC5E5D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53C4C74B" w14:textId="0E4380DB" w:rsidR="00C86B7B" w:rsidRPr="00B836AA" w:rsidRDefault="00BC5E5D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B836AA">
        <w:rPr>
          <w:rFonts w:ascii="Times New Roman" w:hAnsi="Times New Roman" w:cs="Times New Roman"/>
          <w:color w:val="000000"/>
          <w:lang w:val="it-IT"/>
        </w:rPr>
        <w:t>L</w:t>
      </w:r>
      <w:bookmarkStart w:id="0" w:name="_GoBack"/>
      <w:bookmarkEnd w:id="0"/>
      <w:r w:rsidRPr="00B836AA">
        <w:rPr>
          <w:rFonts w:ascii="Times New Roman" w:hAnsi="Times New Roman" w:cs="Times New Roman"/>
          <w:color w:val="000000"/>
          <w:lang w:val="it-IT"/>
        </w:rPr>
        <w:t xml:space="preserve">a presente nota fornisce le istruzioni </w:t>
      </w:r>
      <w:r w:rsidR="00C86B7B" w:rsidRPr="00B836AA">
        <w:rPr>
          <w:rFonts w:ascii="Times New Roman" w:hAnsi="Times New Roman" w:cs="Times New Roman"/>
          <w:color w:val="000000"/>
          <w:lang w:val="it-IT"/>
        </w:rPr>
        <w:t xml:space="preserve">tecniche ed </w:t>
      </w:r>
      <w:r w:rsidRPr="00B836AA">
        <w:rPr>
          <w:rFonts w:ascii="Times New Roman" w:hAnsi="Times New Roman" w:cs="Times New Roman"/>
          <w:color w:val="000000"/>
          <w:lang w:val="it-IT"/>
        </w:rPr>
        <w:t xml:space="preserve">operative </w:t>
      </w:r>
      <w:r w:rsidR="00506A8C" w:rsidRPr="00B836AA">
        <w:rPr>
          <w:rFonts w:ascii="Times New Roman" w:hAnsi="Times New Roman" w:cs="Times New Roman"/>
          <w:color w:val="000000"/>
          <w:lang w:val="it-IT"/>
        </w:rPr>
        <w:t xml:space="preserve">per </w:t>
      </w:r>
      <w:r w:rsidRPr="00B836AA">
        <w:rPr>
          <w:rFonts w:ascii="Times New Roman" w:hAnsi="Times New Roman" w:cs="Times New Roman"/>
          <w:color w:val="000000"/>
          <w:lang w:val="it-IT"/>
        </w:rPr>
        <w:t>il corretto svolgimento del procedimento amministrativo</w:t>
      </w:r>
      <w:r w:rsidR="00C86B7B" w:rsidRPr="00B836AA">
        <w:rPr>
          <w:rFonts w:ascii="Times New Roman" w:hAnsi="Times New Roman" w:cs="Times New Roman"/>
          <w:color w:val="000000"/>
          <w:lang w:val="it-IT"/>
        </w:rPr>
        <w:t xml:space="preserve"> di nomina e pagamento del personale</w:t>
      </w:r>
      <w:r w:rsidR="00806443">
        <w:rPr>
          <w:rFonts w:ascii="Times New Roman" w:hAnsi="Times New Roman" w:cs="Times New Roman"/>
          <w:color w:val="000000"/>
          <w:lang w:val="it-IT"/>
        </w:rPr>
        <w:t xml:space="preserve"> ATA ed Educativo</w:t>
      </w:r>
      <w:r w:rsidR="00C86B7B" w:rsidRPr="00B836AA">
        <w:rPr>
          <w:rFonts w:ascii="Times New Roman" w:hAnsi="Times New Roman" w:cs="Times New Roman"/>
          <w:color w:val="000000"/>
          <w:lang w:val="it-IT"/>
        </w:rPr>
        <w:t xml:space="preserve"> mediante l’ausilio delle funzioni SIDI.</w:t>
      </w:r>
    </w:p>
    <w:p w14:paraId="3F1E6190" w14:textId="531B69E2" w:rsidR="00C86B7B" w:rsidRPr="00B836AA" w:rsidRDefault="00C86B7B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B836AA">
        <w:rPr>
          <w:rFonts w:ascii="Times New Roman" w:hAnsi="Times New Roman" w:cs="Times New Roman"/>
          <w:color w:val="000000"/>
          <w:lang w:val="it-IT"/>
        </w:rPr>
        <w:t xml:space="preserve"> I passi procedurali previsti sono i seguenti:</w:t>
      </w:r>
    </w:p>
    <w:p w14:paraId="0B919893" w14:textId="77777777" w:rsidR="00C86B7B" w:rsidRPr="00B836AA" w:rsidRDefault="00542F78" w:rsidP="00B836A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B836AA">
        <w:rPr>
          <w:rFonts w:ascii="Times New Roman" w:hAnsi="Times New Roman" w:cs="Times New Roman"/>
          <w:color w:val="000000"/>
          <w:lang w:val="it-IT"/>
        </w:rPr>
        <w:t>le immissioni</w:t>
      </w:r>
      <w:r w:rsidR="00BC5E5D" w:rsidRPr="00B836AA">
        <w:rPr>
          <w:rFonts w:ascii="Times New Roman" w:hAnsi="Times New Roman" w:cs="Times New Roman"/>
          <w:color w:val="000000"/>
          <w:lang w:val="it-IT"/>
        </w:rPr>
        <w:t xml:space="preserve"> in ruolo,</w:t>
      </w:r>
    </w:p>
    <w:p w14:paraId="4762DE84" w14:textId="26FBF9B4" w:rsidR="0081234B" w:rsidRPr="00B836AA" w:rsidRDefault="0081234B" w:rsidP="00B836A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B836AA">
        <w:rPr>
          <w:rFonts w:ascii="Times New Roman" w:hAnsi="Times New Roman" w:cs="Times New Roman"/>
          <w:color w:val="000000"/>
          <w:lang w:val="it-IT"/>
        </w:rPr>
        <w:t>la stipula dei contratti a tempo indeterminato</w:t>
      </w:r>
    </w:p>
    <w:p w14:paraId="6F78ABA1" w14:textId="7F443D62" w:rsidR="0081234B" w:rsidRPr="00B836AA" w:rsidRDefault="00542F78" w:rsidP="00B836A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val="it-IT"/>
        </w:rPr>
      </w:pPr>
      <w:r w:rsidRPr="00B836AA">
        <w:rPr>
          <w:rFonts w:ascii="Times New Roman" w:hAnsi="Times New Roman" w:cs="Times New Roman"/>
          <w:color w:val="000000"/>
          <w:lang w:val="it-IT"/>
        </w:rPr>
        <w:t xml:space="preserve">la </w:t>
      </w:r>
      <w:r w:rsidR="00BC5E5D" w:rsidRPr="00B836AA">
        <w:rPr>
          <w:rFonts w:ascii="Times New Roman" w:hAnsi="Times New Roman" w:cs="Times New Roman"/>
          <w:color w:val="000000"/>
          <w:lang w:val="it-IT"/>
        </w:rPr>
        <w:t>trasmissione al MEF</w:t>
      </w:r>
      <w:r w:rsidR="0081234B" w:rsidRPr="00B836AA">
        <w:rPr>
          <w:rFonts w:ascii="Times New Roman" w:hAnsi="Times New Roman" w:cs="Times New Roman"/>
          <w:color w:val="000000"/>
          <w:lang w:val="it-IT"/>
        </w:rPr>
        <w:t xml:space="preserve"> dei dati contrattuali </w:t>
      </w:r>
      <w:r w:rsidR="00BC5E5D" w:rsidRPr="00B836AA">
        <w:rPr>
          <w:rFonts w:ascii="Times New Roman" w:hAnsi="Times New Roman" w:cs="Times New Roman"/>
          <w:color w:val="000000"/>
          <w:lang w:val="it-IT"/>
        </w:rPr>
        <w:t xml:space="preserve"> per la liquidazione delle competenze</w:t>
      </w:r>
      <w:r w:rsidR="00201EA4" w:rsidRPr="00B836AA">
        <w:rPr>
          <w:rFonts w:ascii="Times New Roman" w:hAnsi="Times New Roman" w:cs="Times New Roman"/>
          <w:color w:val="000000"/>
          <w:lang w:val="it-IT"/>
        </w:rPr>
        <w:t xml:space="preserve"> retributive </w:t>
      </w:r>
      <w:r w:rsidR="0081234B" w:rsidRPr="00B836AA">
        <w:rPr>
          <w:rFonts w:ascii="Times New Roman" w:hAnsi="Times New Roman" w:cs="Times New Roman"/>
          <w:color w:val="000000"/>
          <w:lang w:val="it-IT"/>
        </w:rPr>
        <w:t>.</w:t>
      </w:r>
    </w:p>
    <w:p w14:paraId="654A171C" w14:textId="77777777" w:rsidR="009B1160" w:rsidRPr="00B836AA" w:rsidRDefault="009B1160" w:rsidP="00B836AA">
      <w:pPr>
        <w:jc w:val="both"/>
        <w:rPr>
          <w:rFonts w:ascii="Times New Roman" w:hAnsi="Times New Roman" w:cs="Times New Roman"/>
          <w:color w:val="0000FF"/>
          <w:lang w:val="it-IT"/>
        </w:rPr>
      </w:pPr>
    </w:p>
    <w:p w14:paraId="4229BC96" w14:textId="77777777" w:rsidR="00F1148D" w:rsidRPr="00F1148D" w:rsidRDefault="00F1148D" w:rsidP="00F1148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F1148D">
        <w:rPr>
          <w:rFonts w:ascii="Times New Roman" w:hAnsi="Times New Roman" w:cs="Times New Roman"/>
          <w:b/>
          <w:color w:val="000000"/>
          <w:lang w:val="it-IT"/>
        </w:rPr>
        <w:t>Personale ATA</w:t>
      </w:r>
    </w:p>
    <w:p w14:paraId="5634AE6B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3E14163D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 xml:space="preserve">1. Per le proposte di assunzione accettate, l’ufficio preposto al procedimento di assunzione (USR, Ufficio di Ambito Territoriale o scuola delegata) inserirà le informazioni concernenti l’immissione in ruolo mediante l’applicazione SIDI 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>“Fascicolo personale scuola – Gestione Corrente-Assunzioni e Ruolo – Gestione Assunzioni a Tempo Indeterminato – Immissioni in Ruolo – Acquisire immissione in ruolo”</w:t>
      </w:r>
      <w:r w:rsidRPr="00F1148D">
        <w:rPr>
          <w:rFonts w:ascii="Times New Roman" w:hAnsi="Times New Roman" w:cs="Times New Roman"/>
          <w:color w:val="000000"/>
          <w:lang w:val="it-IT"/>
        </w:rPr>
        <w:t>. Con questa operazione viene assegnata la sede scolastica provvisoria. Le causali di immissione in ruolo a.s. 2017/18 disponibili per la succitata operazione sono:</w:t>
      </w:r>
    </w:p>
    <w:p w14:paraId="23A5F40F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M4 - Concorso per soli titoli</w:t>
      </w:r>
    </w:p>
    <w:p w14:paraId="3090AB62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</w:p>
    <w:p w14:paraId="0BB1F21C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44A1DD96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A supporto dell’operazione, sarà disponibile, dal percorso “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>Fascicolo personale scuola</w:t>
      </w:r>
      <w:r w:rsidRPr="00F1148D">
        <w:rPr>
          <w:rFonts w:ascii="Times New Roman" w:hAnsi="Times New Roman" w:cs="Times New Roman"/>
          <w:color w:val="000000"/>
          <w:lang w:val="it-IT"/>
        </w:rPr>
        <w:t xml:space="preserve">  - Personale Scuola - Stampe Personale Scuola - Stampe Personale di Ruolo” la prenotazione della stampa dei prospetti con le disponibilità per le nomine da conferire al personale ATA beneficiario della legge 68/1999 per l'anno scolastico 2017/18.</w:t>
      </w:r>
    </w:p>
    <w:p w14:paraId="10BE8CED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793113DF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it-IT"/>
        </w:rPr>
      </w:pPr>
      <w:r w:rsidRPr="00F1148D">
        <w:rPr>
          <w:rFonts w:ascii="Times New Roman" w:hAnsi="Times New Roman" w:cs="Times New Roman"/>
          <w:bCs/>
          <w:color w:val="000000"/>
          <w:lang w:val="it-IT"/>
        </w:rPr>
        <w:t xml:space="preserve">2. In caso di personale che rinunci ad una proposta di assunzione già accettata optando, nei casi previsti, per una diversa proposta, gli uffici competenti per la precedente nomina dovranno  </w:t>
      </w:r>
      <w:r w:rsidRPr="00F1148D">
        <w:rPr>
          <w:rFonts w:ascii="Times New Roman" w:hAnsi="Times New Roman" w:cs="Times New Roman"/>
          <w:b/>
          <w:bCs/>
          <w:color w:val="000000"/>
          <w:lang w:val="it-IT"/>
        </w:rPr>
        <w:t>annullare tempestivamente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 xml:space="preserve"> l’immissione in ruolo (</w:t>
      </w:r>
      <w:r w:rsidRPr="00F1148D">
        <w:rPr>
          <w:rFonts w:ascii="Times New Roman" w:hAnsi="Times New Roman" w:cs="Times New Roman"/>
          <w:color w:val="000000"/>
          <w:lang w:val="it-IT"/>
        </w:rPr>
        <w:t xml:space="preserve">mediante l’applicazione SIDI 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>“Fascicolo personale scuola – Gestione Corrente-Assunzioni e Ruolo – Gestione Assunzioni a Tempo Indeterminato – Immissioni in Ruolo – Cancellare immissione in ruolo”), per consentire l’acquisizione della nuova immissione in ruolo.</w:t>
      </w:r>
    </w:p>
    <w:p w14:paraId="6AD43F8E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</w:p>
    <w:p w14:paraId="3BB9AB08" w14:textId="77777777" w:rsid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</w:p>
    <w:p w14:paraId="5CE31BA2" w14:textId="77777777" w:rsid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</w:p>
    <w:p w14:paraId="0FA80BDE" w14:textId="77777777" w:rsid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</w:p>
    <w:p w14:paraId="6B971A01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F1148D">
        <w:rPr>
          <w:rFonts w:ascii="Times New Roman" w:hAnsi="Times New Roman" w:cs="Times New Roman"/>
          <w:b/>
          <w:color w:val="000000"/>
          <w:lang w:val="it-IT"/>
        </w:rPr>
        <w:t xml:space="preserve">Procedura di pagamento </w:t>
      </w:r>
    </w:p>
    <w:p w14:paraId="1ECD761A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</w:p>
    <w:p w14:paraId="4B387FE9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F1148D">
        <w:rPr>
          <w:rFonts w:ascii="Times New Roman" w:hAnsi="Times New Roman" w:cs="Times New Roman"/>
          <w:b/>
          <w:lang w:val="it-IT"/>
        </w:rPr>
        <w:t>Attenzione</w:t>
      </w:r>
    </w:p>
    <w:p w14:paraId="518FFDE3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F1148D">
        <w:rPr>
          <w:rFonts w:ascii="Times New Roman" w:hAnsi="Times New Roman" w:cs="Times New Roman"/>
          <w:b/>
          <w:lang w:val="it-IT"/>
        </w:rPr>
        <w:t>Le  stesse operazioni di seguito indicate  andranno  effettuate anche per il personale assunto nell’a.s. 2016/17 che prende servizio nell’a.s. 2017/18.</w:t>
      </w:r>
    </w:p>
    <w:p w14:paraId="1C0BCB0E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0B79868C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7027E32C" w14:textId="428D4CC5" w:rsidR="00277F6E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 xml:space="preserve">3. </w:t>
      </w:r>
      <w:r w:rsidRPr="00F1148D">
        <w:rPr>
          <w:rFonts w:ascii="Times New Roman" w:hAnsi="Times New Roman" w:cs="Times New Roman"/>
          <w:b/>
          <w:color w:val="000000"/>
          <w:lang w:val="it-IT"/>
        </w:rPr>
        <w:t>A partire dal 1° settembre</w:t>
      </w:r>
      <w:r w:rsidRPr="00F1148D">
        <w:rPr>
          <w:rFonts w:ascii="Times New Roman" w:hAnsi="Times New Roman" w:cs="Times New Roman"/>
          <w:color w:val="000000"/>
          <w:lang w:val="it-IT"/>
        </w:rPr>
        <w:t>, accertata la presa di servizio</w:t>
      </w:r>
      <w:r w:rsidR="00277F6E">
        <w:rPr>
          <w:rFonts w:ascii="Times New Roman" w:hAnsi="Times New Roman" w:cs="Times New Roman"/>
          <w:color w:val="000000"/>
          <w:lang w:val="it-IT"/>
        </w:rPr>
        <w:t xml:space="preserve"> la scuola:</w:t>
      </w:r>
      <w:r w:rsidRPr="00F1148D">
        <w:rPr>
          <w:rFonts w:ascii="Times New Roman" w:hAnsi="Times New Roman" w:cs="Times New Roman"/>
          <w:color w:val="000000"/>
          <w:lang w:val="it-IT"/>
        </w:rPr>
        <w:t xml:space="preserve"> </w:t>
      </w:r>
    </w:p>
    <w:p w14:paraId="220088E1" w14:textId="77777777" w:rsidR="00277F6E" w:rsidRDefault="00277F6E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098FD22B" w14:textId="77777777" w:rsidR="00277F6E" w:rsidRDefault="00277F6E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13EF0620" w14:textId="0C149186" w:rsidR="00277F6E" w:rsidRDefault="00277F6E" w:rsidP="00E6059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lastRenderedPageBreak/>
        <w:t xml:space="preserve">inserirà, se assenti a </w:t>
      </w:r>
      <w:r>
        <w:rPr>
          <w:rFonts w:ascii="Times New Roman" w:hAnsi="Times New Roman" w:cs="Times New Roman"/>
          <w:color w:val="000000"/>
          <w:lang w:val="it-IT"/>
        </w:rPr>
        <w:t>S</w:t>
      </w:r>
      <w:r w:rsidRPr="00F1148D">
        <w:rPr>
          <w:rFonts w:ascii="Times New Roman" w:hAnsi="Times New Roman" w:cs="Times New Roman"/>
          <w:color w:val="000000"/>
          <w:lang w:val="it-IT"/>
        </w:rPr>
        <w:t>istema</w:t>
      </w:r>
      <w:r w:rsidR="00F1148D" w:rsidRPr="00E60590">
        <w:rPr>
          <w:rFonts w:ascii="Times New Roman" w:hAnsi="Times New Roman" w:cs="Times New Roman"/>
          <w:color w:val="000000"/>
          <w:lang w:val="it-IT"/>
        </w:rPr>
        <w:t xml:space="preserve"> le informazioni necessarie per la liquidazione delle competenze mediante l’applicazione SIDI “</w:t>
      </w:r>
      <w:r w:rsidR="00F1148D" w:rsidRPr="00E60590">
        <w:rPr>
          <w:rFonts w:ascii="Times New Roman" w:hAnsi="Times New Roman" w:cs="Times New Roman"/>
          <w:bCs/>
          <w:color w:val="000000"/>
          <w:lang w:val="it-IT"/>
        </w:rPr>
        <w:t>Fascicolo personale scuola – Gestione Corrente-Assunzioni e Ruolo – Gestione Flussi MEF – Gestire Partita di Spesa”</w:t>
      </w:r>
      <w:r w:rsidR="00F1148D" w:rsidRPr="00E60590">
        <w:rPr>
          <w:rFonts w:ascii="Times New Roman" w:hAnsi="Times New Roman" w:cs="Times New Roman"/>
          <w:b/>
          <w:bCs/>
          <w:color w:val="000000"/>
          <w:lang w:val="it-IT"/>
        </w:rPr>
        <w:t xml:space="preserve"> </w:t>
      </w:r>
    </w:p>
    <w:p w14:paraId="502B4DA6" w14:textId="0C1F8A37" w:rsidR="00F1148D" w:rsidRPr="00E60590" w:rsidRDefault="00F1148D" w:rsidP="00E6059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E60590">
        <w:rPr>
          <w:rFonts w:ascii="Times New Roman" w:hAnsi="Times New Roman" w:cs="Times New Roman"/>
          <w:color w:val="000000"/>
          <w:lang w:val="it-IT"/>
        </w:rPr>
        <w:t xml:space="preserve"> predispo</w:t>
      </w:r>
      <w:r w:rsidR="00277F6E">
        <w:rPr>
          <w:rFonts w:ascii="Times New Roman" w:hAnsi="Times New Roman" w:cs="Times New Roman"/>
          <w:color w:val="000000"/>
          <w:lang w:val="it-IT"/>
        </w:rPr>
        <w:t>rrà</w:t>
      </w:r>
      <w:r w:rsidRPr="00E60590">
        <w:rPr>
          <w:rFonts w:ascii="Times New Roman" w:hAnsi="Times New Roman" w:cs="Times New Roman"/>
          <w:color w:val="000000"/>
          <w:lang w:val="it-IT"/>
        </w:rPr>
        <w:t xml:space="preserve"> il contratto di assunzione mediante l’applicazione SIDI “</w:t>
      </w:r>
      <w:r w:rsidRPr="00E60590">
        <w:rPr>
          <w:rFonts w:ascii="Times New Roman" w:hAnsi="Times New Roman" w:cs="Times New Roman"/>
          <w:bCs/>
          <w:color w:val="000000"/>
          <w:lang w:val="it-IT"/>
        </w:rPr>
        <w:t>Fascicolo personale scuola – Gestione Corrente-Assunzioni e Ruolo – Gestione Assunzioni a Tempo Indeterminato – Immissioni in Ruolo – Integrazione Dati Contratto”</w:t>
      </w:r>
      <w:r w:rsidRPr="00E60590">
        <w:rPr>
          <w:rFonts w:ascii="Times New Roman" w:hAnsi="Times New Roman" w:cs="Times New Roman"/>
          <w:color w:val="000000"/>
          <w:lang w:val="it-IT"/>
        </w:rPr>
        <w:t xml:space="preserve">. </w:t>
      </w:r>
    </w:p>
    <w:p w14:paraId="284EBA43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6F4C77D3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639DD189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4. Le parti (dirigente scolastico e dipendente) sottoscriveranno le copie cartacee del contratto.</w:t>
      </w:r>
    </w:p>
    <w:p w14:paraId="387C6696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17785EF6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 xml:space="preserve">5. La segreteria scolastica invierà copia del contratto alla competente Ragioneria Territoriale dello Stato. Lo stato verso RTS, infatti, è per tutti i contratti </w:t>
      </w:r>
      <w:r w:rsidRPr="00F1148D">
        <w:rPr>
          <w:rFonts w:ascii="Times New Roman" w:hAnsi="Times New Roman" w:cs="Times New Roman"/>
          <w:b/>
          <w:color w:val="000000"/>
          <w:lang w:val="it-IT"/>
        </w:rPr>
        <w:t>“Non soggetto a trattazione RTS</w:t>
      </w:r>
      <w:r w:rsidRPr="00F1148D">
        <w:rPr>
          <w:rFonts w:ascii="Times New Roman" w:hAnsi="Times New Roman" w:cs="Times New Roman"/>
          <w:color w:val="000000"/>
          <w:lang w:val="it-IT"/>
        </w:rPr>
        <w:t>”, indicante che il contratto non verrà trasmesso in via telematica alla Ragioneria, dovrà quindi provvedervi l’istituzione scolastica.</w:t>
      </w:r>
    </w:p>
    <w:p w14:paraId="7FDFCE5E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7C06ED7C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6. Il dirigente scolastico convaliderà il contratto ai fini della trasmissione dei relativi dati a NoiPA</w:t>
      </w:r>
    </w:p>
    <w:p w14:paraId="30D1A6E8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mediante l’applicazione SIDI “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>Fascicolo personale scuola – Gestione Corrente-Assunzioni e Ruolo – Gestione Flussi MEF – Convalidare contratti a tempo Indeterminato”</w:t>
      </w:r>
      <w:r w:rsidRPr="00F1148D">
        <w:rPr>
          <w:rFonts w:ascii="Times New Roman" w:hAnsi="Times New Roman" w:cs="Times New Roman"/>
          <w:color w:val="000000"/>
          <w:lang w:val="it-IT"/>
        </w:rPr>
        <w:t>.</w:t>
      </w:r>
    </w:p>
    <w:p w14:paraId="75FCEBAB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02E9F3B7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7. Il SIDI, con le periodicità indicate da  MEF, trasmetterà a NoiPA i dati dei contratti convalidati.</w:t>
      </w:r>
    </w:p>
    <w:p w14:paraId="643758DE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Il calendario sarà consultabile al percorso SIDI  Fascicolo personale della scuola-Gestione Corrente-Assunzioni e Ruolo –Gestione flussi MEF-Calendario trasmissioni a SPT</w:t>
      </w:r>
    </w:p>
    <w:p w14:paraId="3A592EFE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03083891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6D6EC2C7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8. Il MEF elaborerà i dati ricevuti; se l’elaborazione va a buon fine, disporrà la liquidazione delle</w:t>
      </w:r>
    </w:p>
    <w:p w14:paraId="4D333DA9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competenze. Il MEF riporterà nel flusso di ritorno, per ogni record elaborato, l’indicazione “messo in pagamento” oppure “sospeso”, con l’opportuna motivazione.</w:t>
      </w:r>
    </w:p>
    <w:p w14:paraId="41D1666B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1952F189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9. La segreteria scolastica, mediante l’applicazione SIDI “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>Fascicolo personale scuola – Gestione Corrente-Assunzioni e Ruolo – Gestione Flussi MEF – Interrogare stato di avanzamento trasmissioni”</w:t>
      </w:r>
      <w:r w:rsidRPr="00F1148D">
        <w:rPr>
          <w:rFonts w:ascii="Times New Roman" w:hAnsi="Times New Roman" w:cs="Times New Roman"/>
          <w:color w:val="000000"/>
          <w:lang w:val="it-IT"/>
        </w:rPr>
        <w:t xml:space="preserve">, verificherà la presenza di contratti scartati ed esaminerà il motivo dello scarto. Se tale revisione si conclude con la rettifica di uno o più elementi del contratto, ne predisporrà una nuova versione, che sarà convalidata e i relativi dati contrattuali rettificati  saranno trasmessi da SIDI a NoiPA ai fini del pagamento. </w:t>
      </w:r>
    </w:p>
    <w:p w14:paraId="1E08E65E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La nuova versione del contratto , come pure un suo eventuale annullamento disposto in SIDI andranno comunicati  comunque a RTS , a cura delle istituzioni scolastiche.</w:t>
      </w:r>
    </w:p>
    <w:p w14:paraId="567A7692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33239163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768D4E57" w14:textId="77777777" w:rsidR="00F1148D" w:rsidRPr="00F1148D" w:rsidRDefault="00F1148D" w:rsidP="00F1148D">
      <w:pPr>
        <w:jc w:val="both"/>
        <w:rPr>
          <w:rFonts w:ascii="Times New Roman" w:hAnsi="Times New Roman" w:cs="Times New Roman"/>
          <w:color w:val="000000"/>
          <w:lang w:val="it-IT"/>
        </w:rPr>
      </w:pPr>
    </w:p>
    <w:p w14:paraId="26035578" w14:textId="77777777" w:rsidR="00F1148D" w:rsidRPr="00F1148D" w:rsidRDefault="00F1148D" w:rsidP="00F1148D">
      <w:pPr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F1148D">
        <w:rPr>
          <w:rFonts w:ascii="Times New Roman" w:hAnsi="Times New Roman" w:cs="Times New Roman"/>
          <w:b/>
          <w:color w:val="000000"/>
          <w:lang w:val="it-IT"/>
        </w:rPr>
        <w:t>Differimento presa di servizio, mancata presa di servizio, tardiva  rinuncia alla nomina</w:t>
      </w:r>
    </w:p>
    <w:p w14:paraId="68F2ABCA" w14:textId="77777777" w:rsidR="00F1148D" w:rsidRPr="00F1148D" w:rsidRDefault="00F1148D" w:rsidP="00F1148D">
      <w:pPr>
        <w:jc w:val="both"/>
        <w:rPr>
          <w:rFonts w:ascii="Times New Roman" w:hAnsi="Times New Roman" w:cs="Times New Roman"/>
          <w:color w:val="000000"/>
          <w:lang w:val="it-IT"/>
        </w:rPr>
      </w:pPr>
    </w:p>
    <w:p w14:paraId="40B5645C" w14:textId="77777777" w:rsidR="00F1148D" w:rsidRPr="00F1148D" w:rsidRDefault="00F1148D" w:rsidP="00F1148D">
      <w:pPr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 xml:space="preserve">10. Nel caso di differimento della presa di servizio per cause non riconducibili alle previste tipologie di assenza( per le quali la decorrenza resta quella del 1° settembre) occorrerà che la scuola modifichi la data di decorrenza economica (applicazione SIDI 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>“Fascicolo personale scuola – Gestione Corrente-Assunzioni e Ruolo – Gestione Assunzioni a Tempo Indeterminato – Immissioni in Ruolo – Rettificare immissioni in ruolo”)</w:t>
      </w:r>
      <w:r w:rsidRPr="00F1148D">
        <w:rPr>
          <w:rFonts w:ascii="Times New Roman" w:hAnsi="Times New Roman" w:cs="Times New Roman"/>
          <w:color w:val="000000"/>
          <w:lang w:val="it-IT"/>
        </w:rPr>
        <w:t>.</w:t>
      </w:r>
    </w:p>
    <w:p w14:paraId="09D8008E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3E9A06FA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lastRenderedPageBreak/>
        <w:t>11. In caso di mancata presa di servizio, oppure di tardiva rinuncia alla nomina, la segreteria scolastica dovrà tempestivamente :</w:t>
      </w:r>
    </w:p>
    <w:p w14:paraId="360A71EC" w14:textId="77777777" w:rsidR="00F1148D" w:rsidRPr="00F1148D" w:rsidRDefault="00F1148D" w:rsidP="00F1148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 xml:space="preserve">annullare l’immissione in ruolo, mediante le applicazioni di cui al precedente punto 2; </w:t>
      </w:r>
    </w:p>
    <w:p w14:paraId="49C1410D" w14:textId="77777777" w:rsidR="00F1148D" w:rsidRPr="00F1148D" w:rsidRDefault="00F1148D" w:rsidP="00F1148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 xml:space="preserve">in caso di cessazione successiva alla presa di servizio, invece, la scuola dovrà attivare l’opportuno procedimento amministrativo e comunicarla a SIDI (applicazione “Fascicolo personale scuola – Gestione Cessazioni – Acquisire Cessazione)” con il codice corrispondente (CN02 – Revoca della nomina in ruolo; CS07 – Decadenza dall’impiego; CS15 – Licenziamento con preavviso; CS16 – Licenziamento senza preavviso). </w:t>
      </w:r>
    </w:p>
    <w:p w14:paraId="15E97328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Si ricorda che   la cessazione andrà comunicata a RTS a cura delle istituzioni scolastiche.</w:t>
      </w:r>
    </w:p>
    <w:p w14:paraId="37F37A6E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12ACB0F2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060CE55F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37C81C7E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12F9E358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17936B15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F1148D">
        <w:rPr>
          <w:rFonts w:ascii="Times New Roman" w:hAnsi="Times New Roman" w:cs="Times New Roman"/>
          <w:b/>
          <w:color w:val="000000"/>
          <w:lang w:val="it-IT"/>
        </w:rPr>
        <w:t xml:space="preserve">Sede  di servizio </w:t>
      </w:r>
    </w:p>
    <w:p w14:paraId="0D7FBC61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786A8E1B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12. Eventuali utilizzazioni o assegnazioni provvisorie (comunque non previste per il personale neo-assunto) dovranno essere tempestivamente acquisite dall’USR, dall’UST o dalla scuola mediante l’ applicazione SIDI “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>Gestione Anno Scolastico – Mobilità Organico di Fatto – Personale ATA – Gestione Sede di Servizio – Acquisizione</w:t>
      </w:r>
      <w:r w:rsidRPr="00F1148D">
        <w:rPr>
          <w:rFonts w:ascii="Times New Roman" w:hAnsi="Times New Roman" w:cs="Times New Roman"/>
          <w:color w:val="000000"/>
          <w:lang w:val="it-IT"/>
        </w:rPr>
        <w:t>. Questa operazione è fondamentale per tutti gli adempimenti successivi (predisposizione contratto e presa di servizio, comunicazione delle variazioni di stato giuridico e delle supplenze in sostituzione del personale assente; corretto indirizzamento delle istanze on line del personale, in modo particolare per la mobilità).</w:t>
      </w:r>
    </w:p>
    <w:p w14:paraId="2ADA9CD8" w14:textId="77777777" w:rsidR="00F1148D" w:rsidRPr="00F1148D" w:rsidRDefault="00F1148D" w:rsidP="00F1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10F35927" w14:textId="4B9B2749" w:rsidR="00506A8C" w:rsidRPr="00F1148D" w:rsidRDefault="00506A8C" w:rsidP="00B836A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2B369776" w14:textId="77777777" w:rsidR="007E7FC7" w:rsidRPr="00F1148D" w:rsidRDefault="007E7FC7" w:rsidP="00B836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F1148D">
        <w:rPr>
          <w:rFonts w:ascii="Times New Roman" w:hAnsi="Times New Roman" w:cs="Times New Roman"/>
          <w:b/>
          <w:color w:val="000000"/>
          <w:lang w:val="it-IT"/>
        </w:rPr>
        <w:t>Personale educativo</w:t>
      </w:r>
    </w:p>
    <w:p w14:paraId="685D42BC" w14:textId="77777777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5CD62154" w14:textId="77777777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 xml:space="preserve">1. Per le proposte di assunzione accettate, l’ufficio preposto al procedimento di assunzione (USR, Ufficio di Ambito Territoriale o scuola delegata) inserirà le informazioni concernenti l’immissione in ruolo mediante l’applicazione SIDI 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>“Fascicolo personale scuola – Gestione Corrente-Assunzioni e Ruolo – Gestione Assunzioni a Tempo Indeterminato – Immissioni in Ruolo – Acquisire immissione in ruolo”</w:t>
      </w:r>
      <w:r w:rsidRPr="00F1148D">
        <w:rPr>
          <w:rFonts w:ascii="Times New Roman" w:hAnsi="Times New Roman" w:cs="Times New Roman"/>
          <w:color w:val="000000"/>
          <w:lang w:val="it-IT"/>
        </w:rPr>
        <w:t>. Con questa operazione viene assegnata la sede scolastica provvisoria. Le causali di immissione in ruolo a.s. 2017/18 disponibili per la succitata operazione sono:</w:t>
      </w:r>
    </w:p>
    <w:p w14:paraId="1DC97719" w14:textId="77777777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M4 - Concorso per soli titoli</w:t>
      </w:r>
    </w:p>
    <w:p w14:paraId="54EABCEB" w14:textId="77777777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</w:p>
    <w:p w14:paraId="55B37EEC" w14:textId="57D6B988" w:rsidR="0081234B" w:rsidRPr="00F1148D" w:rsidRDefault="007E7FC7" w:rsidP="00E6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it-IT"/>
        </w:rPr>
      </w:pPr>
      <w:r w:rsidRPr="00F1148D">
        <w:rPr>
          <w:rFonts w:ascii="Times New Roman" w:hAnsi="Times New Roman" w:cs="Times New Roman"/>
          <w:b/>
          <w:color w:val="FF0000"/>
          <w:lang w:val="it-IT"/>
        </w:rPr>
        <w:t>.</w:t>
      </w:r>
      <w:r w:rsidR="00E60590" w:rsidRPr="00F1148D" w:rsidDel="00E60590">
        <w:rPr>
          <w:rFonts w:ascii="Times New Roman" w:hAnsi="Times New Roman" w:cs="Times New Roman"/>
          <w:b/>
          <w:bCs/>
          <w:color w:val="FF0000"/>
          <w:lang w:val="it-IT"/>
        </w:rPr>
        <w:t xml:space="preserve"> </w:t>
      </w:r>
    </w:p>
    <w:p w14:paraId="3B5390F6" w14:textId="143F5FF1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it-IT"/>
        </w:rPr>
      </w:pPr>
      <w:r w:rsidRPr="00F1148D">
        <w:rPr>
          <w:rFonts w:ascii="Times New Roman" w:hAnsi="Times New Roman" w:cs="Times New Roman"/>
          <w:bCs/>
          <w:color w:val="000000"/>
          <w:lang w:val="it-IT"/>
        </w:rPr>
        <w:t>2. In caso di personale che rinunci ad una proposta di assunzione già accettata</w:t>
      </w:r>
      <w:r w:rsidR="000B7B98" w:rsidRPr="00F1148D">
        <w:rPr>
          <w:rFonts w:ascii="Times New Roman" w:hAnsi="Times New Roman" w:cs="Times New Roman"/>
          <w:bCs/>
          <w:color w:val="000000"/>
          <w:lang w:val="it-IT"/>
        </w:rPr>
        <w:t>,</w:t>
      </w:r>
      <w:r w:rsidR="0081234B" w:rsidRPr="00F1148D">
        <w:rPr>
          <w:rFonts w:ascii="Times New Roman" w:hAnsi="Times New Roman" w:cs="Times New Roman"/>
          <w:bCs/>
          <w:color w:val="000000"/>
          <w:lang w:val="it-IT"/>
        </w:rPr>
        <w:t xml:space="preserve"> 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 xml:space="preserve">optando, nei casi previsti, per una diversa proposta, gli uffici competenti per la precedente nomina dovranno  </w:t>
      </w:r>
      <w:r w:rsidRPr="00F1148D">
        <w:rPr>
          <w:rFonts w:ascii="Times New Roman" w:hAnsi="Times New Roman" w:cs="Times New Roman"/>
          <w:b/>
          <w:bCs/>
          <w:color w:val="000000"/>
          <w:lang w:val="it-IT"/>
        </w:rPr>
        <w:t xml:space="preserve">annullare </w:t>
      </w:r>
      <w:r w:rsidR="000B7B98" w:rsidRPr="00F1148D">
        <w:rPr>
          <w:rFonts w:ascii="Times New Roman" w:hAnsi="Times New Roman" w:cs="Times New Roman"/>
          <w:b/>
          <w:bCs/>
          <w:color w:val="000000"/>
          <w:lang w:val="it-IT"/>
        </w:rPr>
        <w:t>tempestivamente</w:t>
      </w:r>
      <w:r w:rsidR="000B7B98" w:rsidRPr="00F1148D">
        <w:rPr>
          <w:rFonts w:ascii="Times New Roman" w:hAnsi="Times New Roman" w:cs="Times New Roman"/>
          <w:bCs/>
          <w:color w:val="000000"/>
          <w:lang w:val="it-IT"/>
        </w:rPr>
        <w:t xml:space="preserve"> 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>l’immissione in ruolo (</w:t>
      </w:r>
      <w:r w:rsidRPr="00F1148D">
        <w:rPr>
          <w:rFonts w:ascii="Times New Roman" w:hAnsi="Times New Roman" w:cs="Times New Roman"/>
          <w:color w:val="000000"/>
          <w:lang w:val="it-IT"/>
        </w:rPr>
        <w:t xml:space="preserve">mediante l’applicazione SIDI 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>“Fascicolo personale scuola – Gestione Corrente-Assunzioni e Ruolo – Gestione Assunzioni a Tempo Indeterminato – Immissioni in Ruolo – Cancellare immissione in ruolo”), per consentire l’acquisizione della nuova immissione in ruolo.</w:t>
      </w:r>
    </w:p>
    <w:p w14:paraId="12293A37" w14:textId="77777777" w:rsidR="000B7B98" w:rsidRPr="00F1148D" w:rsidRDefault="000B7B98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</w:p>
    <w:p w14:paraId="52AB0AE0" w14:textId="77777777" w:rsidR="000B7B98" w:rsidRPr="00F1148D" w:rsidRDefault="000B7B98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</w:p>
    <w:p w14:paraId="06CD0460" w14:textId="77777777" w:rsidR="000B7B98" w:rsidRPr="00F1148D" w:rsidRDefault="000B7B98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</w:p>
    <w:p w14:paraId="022D97EB" w14:textId="77777777" w:rsidR="000B7B98" w:rsidRPr="00F1148D" w:rsidRDefault="000B7B98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</w:p>
    <w:p w14:paraId="2A29B8F6" w14:textId="77777777" w:rsidR="000B7B98" w:rsidRPr="00F1148D" w:rsidRDefault="000B7B98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  <w:r w:rsidRPr="00F1148D">
        <w:rPr>
          <w:rFonts w:ascii="Times New Roman" w:hAnsi="Times New Roman" w:cs="Times New Roman"/>
          <w:b/>
          <w:bCs/>
          <w:color w:val="000000"/>
          <w:lang w:val="it-IT"/>
        </w:rPr>
        <w:t>Procedura di pagamento</w:t>
      </w:r>
    </w:p>
    <w:p w14:paraId="1DA97DC1" w14:textId="77777777" w:rsidR="000B7B98" w:rsidRPr="00F1148D" w:rsidRDefault="000B7B98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0A4A0B11" w14:textId="77777777" w:rsidR="000B7B98" w:rsidRPr="00F1148D" w:rsidRDefault="000B7B98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F1148D">
        <w:rPr>
          <w:rFonts w:ascii="Times New Roman" w:hAnsi="Times New Roman" w:cs="Times New Roman"/>
          <w:b/>
          <w:lang w:val="it-IT"/>
        </w:rPr>
        <w:t>Attenzione</w:t>
      </w:r>
    </w:p>
    <w:p w14:paraId="55973642" w14:textId="77777777" w:rsidR="000B7B98" w:rsidRPr="00F1148D" w:rsidRDefault="000B7B98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F1148D">
        <w:rPr>
          <w:rFonts w:ascii="Times New Roman" w:hAnsi="Times New Roman" w:cs="Times New Roman"/>
          <w:b/>
          <w:lang w:val="it-IT"/>
        </w:rPr>
        <w:t>Le  stesse operazioni di seguito indicate  andranno  effettuate anche per il personale assunto nell’a.s. 2016/17 che prende servizio nell’a.s. 2017/18.</w:t>
      </w:r>
    </w:p>
    <w:p w14:paraId="75A0B53D" w14:textId="77777777" w:rsidR="000B7B98" w:rsidRPr="00F1148D" w:rsidRDefault="000B7B98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732E22BD" w14:textId="2417C532" w:rsidR="00B765D5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lastRenderedPageBreak/>
        <w:t xml:space="preserve">3. </w:t>
      </w:r>
      <w:r w:rsidRPr="00F1148D">
        <w:rPr>
          <w:rFonts w:ascii="Times New Roman" w:hAnsi="Times New Roman" w:cs="Times New Roman"/>
          <w:b/>
          <w:color w:val="000000"/>
          <w:lang w:val="it-IT"/>
        </w:rPr>
        <w:t>A partire dal 1° settembre</w:t>
      </w:r>
      <w:r w:rsidRPr="00F1148D">
        <w:rPr>
          <w:rFonts w:ascii="Times New Roman" w:hAnsi="Times New Roman" w:cs="Times New Roman"/>
          <w:color w:val="000000"/>
          <w:lang w:val="it-IT"/>
        </w:rPr>
        <w:t>, accertata la presa di servizio, la scuola</w:t>
      </w:r>
      <w:r w:rsidR="00277F6E">
        <w:rPr>
          <w:rFonts w:ascii="Times New Roman" w:hAnsi="Times New Roman" w:cs="Times New Roman"/>
          <w:color w:val="000000"/>
          <w:lang w:val="it-IT"/>
        </w:rPr>
        <w:t>:</w:t>
      </w:r>
    </w:p>
    <w:p w14:paraId="78BABFED" w14:textId="77777777" w:rsidR="00B765D5" w:rsidRPr="00F1148D" w:rsidRDefault="00B765D5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36C7464B" w14:textId="0F817016" w:rsidR="00B765D5" w:rsidRPr="00F1148D" w:rsidRDefault="007E7FC7" w:rsidP="00B836A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inserirà, se assenti a sistema, le informazioni necessarie per la liquidazione delle competenze mediante l’applicazione SIDI “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>Fascicolo personale scuola – Gestione Corrente-Assunzioni e Ruolo – Gestione Flussi MEF – Gestire Partita di Spesa”</w:t>
      </w:r>
    </w:p>
    <w:p w14:paraId="3155D627" w14:textId="69802D9E" w:rsidR="00F629CD" w:rsidRPr="00F1148D" w:rsidRDefault="007E7FC7" w:rsidP="00B836A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predispo</w:t>
      </w:r>
      <w:r w:rsidR="00B765D5" w:rsidRPr="00F1148D">
        <w:rPr>
          <w:rFonts w:ascii="Times New Roman" w:hAnsi="Times New Roman" w:cs="Times New Roman"/>
          <w:color w:val="000000"/>
          <w:lang w:val="it-IT"/>
        </w:rPr>
        <w:t xml:space="preserve">rrà </w:t>
      </w:r>
      <w:r w:rsidRPr="00F1148D">
        <w:rPr>
          <w:rFonts w:ascii="Times New Roman" w:hAnsi="Times New Roman" w:cs="Times New Roman"/>
          <w:color w:val="000000"/>
          <w:lang w:val="it-IT"/>
        </w:rPr>
        <w:t xml:space="preserve"> il contratto di assunzione mediante l’applicazione SIDI “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>Fascicolo personale scuola – Gestione Corrente-Assunzioni e Ruolo – Gestione Assunzioni a Tempo Indeterminato – Immissioni in Ruolo – Integrazione Dati Contratto”</w:t>
      </w:r>
      <w:r w:rsidRPr="00F1148D">
        <w:rPr>
          <w:rFonts w:ascii="Times New Roman" w:hAnsi="Times New Roman" w:cs="Times New Roman"/>
          <w:color w:val="000000"/>
          <w:lang w:val="it-IT"/>
        </w:rPr>
        <w:t>.</w:t>
      </w:r>
    </w:p>
    <w:p w14:paraId="45056CB6" w14:textId="77777777" w:rsidR="00F629CD" w:rsidRPr="00F1148D" w:rsidRDefault="00F629CD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322EC542" w14:textId="77777777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475232CB" w14:textId="77777777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4. Le parti (dirigente scolastico e dipendente) sottoscriveranno le copie cartacee del contratto.</w:t>
      </w:r>
    </w:p>
    <w:p w14:paraId="377369F7" w14:textId="77777777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61B508DD" w14:textId="7562EC26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 xml:space="preserve">5. La segreteria scolastica invierà copia del contratto alla competente Ragioneria Territoriale dello Stato. Lo stato verso RTS, infatti, è per tutti i contratti </w:t>
      </w:r>
      <w:r w:rsidRPr="00F1148D">
        <w:rPr>
          <w:rFonts w:ascii="Times New Roman" w:hAnsi="Times New Roman" w:cs="Times New Roman"/>
          <w:b/>
          <w:color w:val="000000"/>
          <w:lang w:val="it-IT"/>
        </w:rPr>
        <w:t>“Non soggetto a trattazione RTS”</w:t>
      </w:r>
      <w:r w:rsidRPr="00F1148D">
        <w:rPr>
          <w:rFonts w:ascii="Times New Roman" w:hAnsi="Times New Roman" w:cs="Times New Roman"/>
          <w:color w:val="000000"/>
          <w:lang w:val="it-IT"/>
        </w:rPr>
        <w:t xml:space="preserve"> indicante che il contratto non verrà trasmesso in via telematica alla Ragioneria</w:t>
      </w:r>
      <w:r w:rsidR="00B765D5" w:rsidRPr="00F1148D">
        <w:rPr>
          <w:rFonts w:ascii="Times New Roman" w:hAnsi="Times New Roman" w:cs="Times New Roman"/>
          <w:color w:val="000000"/>
          <w:lang w:val="it-IT"/>
        </w:rPr>
        <w:t xml:space="preserve"> dovrà quindi provvedevi l’istituzione scolastica </w:t>
      </w:r>
    </w:p>
    <w:p w14:paraId="7921E1D8" w14:textId="77777777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23E21A53" w14:textId="77777777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6. Il dirigente scolastico convaliderà il contratto ai fini della trasmissione dei relativi dati a NoiPA</w:t>
      </w:r>
    </w:p>
    <w:p w14:paraId="3418A98F" w14:textId="77777777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mediante l’applicazione SIDI “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>Fascicolo personale scuola – Gestione Corrente-Assunzioni e Ruolo – Gestione Flussi MEF – Convalidare contratti a tempo Indeterminato”</w:t>
      </w:r>
      <w:r w:rsidRPr="00F1148D">
        <w:rPr>
          <w:rFonts w:ascii="Times New Roman" w:hAnsi="Times New Roman" w:cs="Times New Roman"/>
          <w:color w:val="000000"/>
          <w:lang w:val="it-IT"/>
        </w:rPr>
        <w:t>.</w:t>
      </w:r>
    </w:p>
    <w:p w14:paraId="312DB0C3" w14:textId="77777777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40E2EC33" w14:textId="1F096B0D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 xml:space="preserve">7. Il SIDI, con le periodicità </w:t>
      </w:r>
      <w:r w:rsidR="000B7B98" w:rsidRPr="00F1148D">
        <w:rPr>
          <w:rFonts w:ascii="Times New Roman" w:hAnsi="Times New Roman" w:cs="Times New Roman"/>
          <w:color w:val="000000"/>
          <w:lang w:val="it-IT"/>
        </w:rPr>
        <w:t xml:space="preserve">indicata da </w:t>
      </w:r>
      <w:r w:rsidRPr="00F1148D">
        <w:rPr>
          <w:rFonts w:ascii="Times New Roman" w:hAnsi="Times New Roman" w:cs="Times New Roman"/>
          <w:color w:val="000000"/>
          <w:lang w:val="it-IT"/>
        </w:rPr>
        <w:t xml:space="preserve"> MEF, trasmetterà a NoiPA i dati dei contratti convalidati.</w:t>
      </w:r>
    </w:p>
    <w:p w14:paraId="5C8C45AE" w14:textId="3EF194B2" w:rsidR="007E7FC7" w:rsidRPr="00F1148D" w:rsidRDefault="00C4479D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Il calendario sarà consultabile al percorso SIDI  Fascicolo personale della scuola-Gestione Corrente-Assunzioni e Ruolo –Gestione flussi MEF-Calendario trasmissioni a SPT</w:t>
      </w:r>
    </w:p>
    <w:p w14:paraId="54E250B9" w14:textId="77777777" w:rsidR="00C4479D" w:rsidRPr="00F1148D" w:rsidRDefault="00C4479D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0C5A064C" w14:textId="77777777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8. Il MEF elaborerà i dati ricevuti; se l’elaborazione va a buon fine, disporrà la liquidazione delle</w:t>
      </w:r>
    </w:p>
    <w:p w14:paraId="74B03C2A" w14:textId="77777777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competenze. Il MEF riporterà nel flusso di ritorno, per ogni record elaborato, l’indicazione “messo in pagamento” oppure “sospeso”, con l’opportuna motivazione.</w:t>
      </w:r>
    </w:p>
    <w:p w14:paraId="28011E0E" w14:textId="77777777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5A4BD899" w14:textId="024061EC" w:rsidR="00B836AA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9. La segreteria scolastica, mediante l’applicazione SIDI “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>Fascicolo personale scuola – Gestione Corrente-Assunzioni e Ruolo – Gestione Flussi MEF – Interrogare stato di avanzamento trasmissioni”</w:t>
      </w:r>
      <w:r w:rsidRPr="00F1148D">
        <w:rPr>
          <w:rFonts w:ascii="Times New Roman" w:hAnsi="Times New Roman" w:cs="Times New Roman"/>
          <w:color w:val="000000"/>
          <w:lang w:val="it-IT"/>
        </w:rPr>
        <w:t xml:space="preserve">, verificherà la presenza di </w:t>
      </w:r>
      <w:r w:rsidR="00002D56" w:rsidRPr="00F1148D">
        <w:rPr>
          <w:rFonts w:ascii="Times New Roman" w:hAnsi="Times New Roman" w:cs="Times New Roman"/>
          <w:color w:val="000000"/>
          <w:lang w:val="it-IT"/>
        </w:rPr>
        <w:t xml:space="preserve">contratti scartati </w:t>
      </w:r>
      <w:r w:rsidRPr="00F1148D">
        <w:rPr>
          <w:rFonts w:ascii="Times New Roman" w:hAnsi="Times New Roman" w:cs="Times New Roman"/>
          <w:color w:val="000000"/>
          <w:lang w:val="it-IT"/>
        </w:rPr>
        <w:t xml:space="preserve"> ed esaminerà il motivo dello scarto. </w:t>
      </w:r>
      <w:r w:rsidR="00B836AA" w:rsidRPr="00F1148D">
        <w:rPr>
          <w:rFonts w:ascii="Times New Roman" w:hAnsi="Times New Roman" w:cs="Times New Roman"/>
          <w:color w:val="000000"/>
          <w:lang w:val="it-IT"/>
        </w:rPr>
        <w:t>Se tale revisione si conclude con la rettifica di uno o più elementi del contratto, ne predisporrà una nuova versione, che sarà convalidata e i relativi dati contrattuali rettificati  saranno trasmessi da SIDI a NoiPA</w:t>
      </w:r>
      <w:r w:rsidR="000E5717" w:rsidRPr="00F1148D">
        <w:rPr>
          <w:rFonts w:ascii="Times New Roman" w:hAnsi="Times New Roman" w:cs="Times New Roman"/>
          <w:color w:val="000000"/>
          <w:lang w:val="it-IT"/>
        </w:rPr>
        <w:t xml:space="preserve"> ai fini del pagamento</w:t>
      </w:r>
      <w:r w:rsidR="00B836AA" w:rsidRPr="00F1148D">
        <w:rPr>
          <w:rFonts w:ascii="Times New Roman" w:hAnsi="Times New Roman" w:cs="Times New Roman"/>
          <w:color w:val="000000"/>
          <w:lang w:val="it-IT"/>
        </w:rPr>
        <w:t xml:space="preserve">. </w:t>
      </w:r>
    </w:p>
    <w:p w14:paraId="2AC1474A" w14:textId="77777777" w:rsidR="00B836AA" w:rsidRPr="00F1148D" w:rsidRDefault="00B836AA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La nuova versione del contratto , come pure un suo eventuale annullamento disposto in SIDI andranno comunicati  comunque a RTS , a cura delle istituzioni scolastiche.</w:t>
      </w:r>
    </w:p>
    <w:p w14:paraId="53D8B653" w14:textId="77777777" w:rsidR="00B836AA" w:rsidRPr="00F1148D" w:rsidRDefault="00B836AA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44435CC5" w14:textId="77777777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674ADCA3" w14:textId="77777777" w:rsidR="000B7B98" w:rsidRPr="00F1148D" w:rsidRDefault="000B7B98" w:rsidP="00B836AA">
      <w:pPr>
        <w:jc w:val="both"/>
        <w:rPr>
          <w:rFonts w:ascii="Times New Roman" w:hAnsi="Times New Roman" w:cs="Times New Roman"/>
          <w:b/>
          <w:color w:val="000000"/>
          <w:lang w:val="it-IT"/>
        </w:rPr>
      </w:pPr>
    </w:p>
    <w:p w14:paraId="3DFF48B5" w14:textId="77777777" w:rsidR="000B7B98" w:rsidRPr="00F1148D" w:rsidRDefault="000B7B98" w:rsidP="00B836AA">
      <w:pPr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F1148D">
        <w:rPr>
          <w:rFonts w:ascii="Times New Roman" w:hAnsi="Times New Roman" w:cs="Times New Roman"/>
          <w:b/>
          <w:color w:val="000000"/>
          <w:lang w:val="it-IT"/>
        </w:rPr>
        <w:t>Differimento presa di servizio, mancata presa di servizio, tardiva  rinuncia alla nomina</w:t>
      </w:r>
    </w:p>
    <w:p w14:paraId="05952C63" w14:textId="77777777" w:rsidR="000B7B98" w:rsidRPr="00F1148D" w:rsidRDefault="000B7B98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46D48344" w14:textId="77777777" w:rsidR="000B7B98" w:rsidRPr="00F1148D" w:rsidRDefault="000B7B98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61BCB579" w14:textId="7C426A75" w:rsidR="007E7FC7" w:rsidRPr="00F1148D" w:rsidRDefault="007E7FC7" w:rsidP="00B836AA">
      <w:pPr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 xml:space="preserve">10. Nel caso di </w:t>
      </w:r>
      <w:r w:rsidRPr="00F1148D">
        <w:rPr>
          <w:rFonts w:ascii="Times New Roman" w:hAnsi="Times New Roman" w:cs="Times New Roman"/>
          <w:b/>
          <w:color w:val="000000"/>
          <w:lang w:val="it-IT"/>
        </w:rPr>
        <w:t>differimento della presa di servizio</w:t>
      </w:r>
      <w:r w:rsidRPr="00F1148D">
        <w:rPr>
          <w:rFonts w:ascii="Times New Roman" w:hAnsi="Times New Roman" w:cs="Times New Roman"/>
          <w:color w:val="000000"/>
          <w:lang w:val="it-IT"/>
        </w:rPr>
        <w:t xml:space="preserve"> per cause non riconducibili alle previste tipologie di assenza</w:t>
      </w:r>
      <w:r w:rsidR="00336512" w:rsidRPr="00F1148D">
        <w:rPr>
          <w:rFonts w:ascii="Times New Roman" w:hAnsi="Times New Roman" w:cs="Times New Roman"/>
          <w:color w:val="000000"/>
          <w:lang w:val="it-IT"/>
        </w:rPr>
        <w:t>(</w:t>
      </w:r>
      <w:r w:rsidRPr="00F1148D">
        <w:rPr>
          <w:rFonts w:ascii="Times New Roman" w:hAnsi="Times New Roman" w:cs="Times New Roman"/>
          <w:color w:val="000000"/>
          <w:lang w:val="it-IT"/>
        </w:rPr>
        <w:t xml:space="preserve"> per le quali la decorrenza resta quella del 1° settembre</w:t>
      </w:r>
      <w:r w:rsidR="00336512" w:rsidRPr="00F1148D">
        <w:rPr>
          <w:rFonts w:ascii="Times New Roman" w:hAnsi="Times New Roman" w:cs="Times New Roman"/>
          <w:color w:val="000000"/>
          <w:lang w:val="it-IT"/>
        </w:rPr>
        <w:t>)</w:t>
      </w:r>
      <w:r w:rsidRPr="00F1148D">
        <w:rPr>
          <w:rFonts w:ascii="Times New Roman" w:hAnsi="Times New Roman" w:cs="Times New Roman"/>
          <w:color w:val="000000"/>
          <w:lang w:val="it-IT"/>
        </w:rPr>
        <w:t xml:space="preserve">occorrerà che la scuola modifichi la data di decorrenza economica (applicazione SIDI </w:t>
      </w:r>
      <w:r w:rsidRPr="00F1148D">
        <w:rPr>
          <w:rFonts w:ascii="Times New Roman" w:hAnsi="Times New Roman" w:cs="Times New Roman"/>
          <w:bCs/>
          <w:color w:val="000000"/>
          <w:lang w:val="it-IT"/>
        </w:rPr>
        <w:t>“Fascicolo personale scuola – Gestione Corrente-Assunzioni e Ruolo – Gestione Assunzioni a Tempo Indeterminato – Immissioni in Ruolo – Rettificare immissioni in ruolo”)</w:t>
      </w:r>
      <w:r w:rsidRPr="00F1148D">
        <w:rPr>
          <w:rFonts w:ascii="Times New Roman" w:hAnsi="Times New Roman" w:cs="Times New Roman"/>
          <w:color w:val="000000"/>
          <w:lang w:val="it-IT"/>
        </w:rPr>
        <w:t>.</w:t>
      </w:r>
    </w:p>
    <w:p w14:paraId="1F8AC0C5" w14:textId="77777777" w:rsidR="000B7B98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lastRenderedPageBreak/>
        <w:t>11. In caso di mancata presa di servizio, oppure di tardiva rinuncia alla nomina, la segreteria scolastica dovrà tempestivamente</w:t>
      </w:r>
      <w:r w:rsidR="000B7B98" w:rsidRPr="00F1148D">
        <w:rPr>
          <w:rFonts w:ascii="Times New Roman" w:hAnsi="Times New Roman" w:cs="Times New Roman"/>
          <w:color w:val="000000"/>
          <w:lang w:val="it-IT"/>
        </w:rPr>
        <w:t>:</w:t>
      </w:r>
    </w:p>
    <w:p w14:paraId="291208EE" w14:textId="475C9A7A" w:rsidR="000B7B98" w:rsidRPr="00F1148D" w:rsidRDefault="007E7FC7" w:rsidP="00B836A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annullare l’immissione in ruolo, mediante le applicazioni di cui al precedente punto 2</w:t>
      </w:r>
      <w:r w:rsidR="000B7B98" w:rsidRPr="00F1148D">
        <w:rPr>
          <w:rFonts w:ascii="Times New Roman" w:hAnsi="Times New Roman" w:cs="Times New Roman"/>
          <w:color w:val="000000"/>
          <w:lang w:val="it-IT"/>
        </w:rPr>
        <w:t>.</w:t>
      </w:r>
    </w:p>
    <w:p w14:paraId="33ED5140" w14:textId="1AFAF4FB" w:rsidR="00D331AE" w:rsidRPr="00F1148D" w:rsidRDefault="00D331AE" w:rsidP="00B836AA">
      <w:pPr>
        <w:pStyle w:val="Paragrafoelenco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3252E655" w14:textId="61FA41DD" w:rsidR="007E7FC7" w:rsidRPr="00F1148D" w:rsidRDefault="007E7FC7" w:rsidP="00B836A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 xml:space="preserve">in caso di cessazione successiva alla presa di servizio, invece, la scuola dovrà attivare l’opportuno procedimento amministrativo e comunicarla a SIDI (applicazione “Fascicolo personale scuola – Gestione Cessazioni – Acquisire Cessazione)” con il codice corrispondente (CN02 – Revoca della nomina in ruolo; CS07 – Decadenza dall’impiego; CS15 – Licenziamento con preavviso; CS16 – Licenziamento senza preavviso). </w:t>
      </w:r>
    </w:p>
    <w:p w14:paraId="57FD6F79" w14:textId="77777777" w:rsidR="00C22F70" w:rsidRPr="00F1148D" w:rsidRDefault="00C22F70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315B1BCD" w14:textId="77777777" w:rsidR="007E7FC7" w:rsidRPr="00F1148D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512EDDB9" w14:textId="77777777" w:rsidR="00B836AA" w:rsidRPr="00F1148D" w:rsidRDefault="00B836AA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>Si ricorda che   la cessazione andrà comunicata a RTS a cura delle istituzioni scolastiche.</w:t>
      </w:r>
    </w:p>
    <w:p w14:paraId="0DFCEE08" w14:textId="77777777" w:rsidR="00B836AA" w:rsidRPr="00F1148D" w:rsidRDefault="00B836AA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6A21C66D" w14:textId="01E58530" w:rsidR="001615ED" w:rsidRPr="00F1148D" w:rsidRDefault="001615ED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4D0FC20D" w14:textId="77777777" w:rsidR="001615ED" w:rsidRPr="00F1148D" w:rsidRDefault="001615ED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70943C98" w14:textId="77777777" w:rsidR="001615ED" w:rsidRPr="00F1148D" w:rsidRDefault="001615ED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48FDD38A" w14:textId="77777777" w:rsidR="00002D56" w:rsidRPr="00F1148D" w:rsidRDefault="00002D56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6DA60199" w14:textId="311AF71C" w:rsidR="001615ED" w:rsidRPr="00F1148D" w:rsidRDefault="001615ED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F1148D">
        <w:rPr>
          <w:rFonts w:ascii="Times New Roman" w:hAnsi="Times New Roman" w:cs="Times New Roman"/>
          <w:color w:val="000000"/>
          <w:lang w:val="it-IT"/>
        </w:rPr>
        <w:t xml:space="preserve">Materiale Informativo </w:t>
      </w:r>
    </w:p>
    <w:p w14:paraId="14984851" w14:textId="77777777" w:rsidR="001615ED" w:rsidRPr="00F1148D" w:rsidRDefault="001615ED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7286C309" w14:textId="77777777" w:rsidR="001615ED" w:rsidRPr="00F1148D" w:rsidRDefault="001615ED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4D0F088C" w14:textId="642E4CD3" w:rsidR="003652FF" w:rsidRPr="00F1148D" w:rsidRDefault="003652FF" w:rsidP="00B836AA">
      <w:pPr>
        <w:jc w:val="both"/>
        <w:rPr>
          <w:rFonts w:ascii="Times New Roman" w:hAnsi="Times New Roman" w:cs="Times New Roman"/>
          <w:lang w:val="it-IT"/>
        </w:rPr>
      </w:pPr>
      <w:r w:rsidRPr="00F1148D">
        <w:rPr>
          <w:rFonts w:ascii="Times New Roman" w:hAnsi="Times New Roman" w:cs="Times New Roman"/>
          <w:lang w:val="it-IT"/>
        </w:rPr>
        <w:t>Per l’uso delle funzioni SIDI si prega di far riferimento , oltre che alle indicazioni fornite nella presente nota e in eventuali altre comunicazioni specifiche che potranno essere diramate successivamente</w:t>
      </w:r>
      <w:r w:rsidR="001A51D7" w:rsidRPr="00F1148D">
        <w:rPr>
          <w:rFonts w:ascii="Times New Roman" w:hAnsi="Times New Roman" w:cs="Times New Roman"/>
          <w:lang w:val="it-IT"/>
        </w:rPr>
        <w:t>,</w:t>
      </w:r>
      <w:r w:rsidRPr="00F1148D">
        <w:rPr>
          <w:rFonts w:ascii="Times New Roman" w:hAnsi="Times New Roman" w:cs="Times New Roman"/>
          <w:lang w:val="it-IT"/>
        </w:rPr>
        <w:t xml:space="preserve"> agli specifici </w:t>
      </w:r>
      <w:r w:rsidR="001615ED" w:rsidRPr="00F1148D">
        <w:rPr>
          <w:rFonts w:ascii="Times New Roman" w:hAnsi="Times New Roman" w:cs="Times New Roman"/>
          <w:lang w:val="it-IT"/>
        </w:rPr>
        <w:t xml:space="preserve"> manuali utente </w:t>
      </w:r>
      <w:r w:rsidRPr="00F1148D">
        <w:rPr>
          <w:rFonts w:ascii="Times New Roman" w:hAnsi="Times New Roman" w:cs="Times New Roman"/>
          <w:lang w:val="it-IT"/>
        </w:rPr>
        <w:t>disponibili :</w:t>
      </w:r>
    </w:p>
    <w:p w14:paraId="48BAE81E" w14:textId="77777777" w:rsidR="00B836AA" w:rsidRPr="00F1148D" w:rsidRDefault="00B836AA" w:rsidP="00B836AA">
      <w:pPr>
        <w:jc w:val="both"/>
        <w:rPr>
          <w:rFonts w:ascii="Times New Roman" w:hAnsi="Times New Roman" w:cs="Times New Roman"/>
          <w:lang w:val="it-IT"/>
        </w:rPr>
      </w:pPr>
      <w:r w:rsidRPr="00F1148D">
        <w:rPr>
          <w:rFonts w:ascii="Times New Roman" w:hAnsi="Times New Roman" w:cs="Times New Roman"/>
          <w:lang w:val="it-IT"/>
        </w:rPr>
        <w:t xml:space="preserve">al percorso : Procedimenti Amministrativi &gt;– Gestione assunzioni (gestione corrente)&gt;– Guide operative&gt; </w:t>
      </w:r>
      <w:hyperlink r:id="rId7" w:tgtFrame="_blank" w:history="1">
        <w:r w:rsidRPr="00F1148D">
          <w:rPr>
            <w:rStyle w:val="Collegamentoipertestuale"/>
            <w:rFonts w:ascii="Times New Roman" w:hAnsi="Times New Roman" w:cs="Times New Roman"/>
            <w:color w:val="auto"/>
            <w:lang w:val="it-IT"/>
          </w:rPr>
          <w:t>Gestione Assunzioni- Formalizzazione rapporto di lavoro</w:t>
        </w:r>
      </w:hyperlink>
    </w:p>
    <w:p w14:paraId="4567AC20" w14:textId="77777777" w:rsidR="00B836AA" w:rsidRPr="00F1148D" w:rsidRDefault="00B836AA" w:rsidP="00B836AA">
      <w:pPr>
        <w:jc w:val="both"/>
        <w:rPr>
          <w:rFonts w:ascii="Times New Roman" w:hAnsi="Times New Roman" w:cs="Times New Roman"/>
          <w:lang w:val="it-IT"/>
        </w:rPr>
      </w:pPr>
      <w:r w:rsidRPr="00F1148D">
        <w:rPr>
          <w:rFonts w:ascii="Times New Roman" w:hAnsi="Times New Roman" w:cs="Times New Roman"/>
          <w:lang w:val="it-IT"/>
        </w:rPr>
        <w:t>al percorso :Procedimenti Amministrativi &gt; Personale Scuola &gt; Guide operative&gt;</w:t>
      </w:r>
    </w:p>
    <w:p w14:paraId="354330AD" w14:textId="2B4AF63D" w:rsidR="00B836AA" w:rsidRPr="00F1148D" w:rsidRDefault="00B836AA" w:rsidP="00B836AA">
      <w:pPr>
        <w:jc w:val="both"/>
        <w:rPr>
          <w:rFonts w:ascii="Times New Roman" w:hAnsi="Times New Roman" w:cs="Times New Roman"/>
          <w:lang w:val="it-IT"/>
        </w:rPr>
      </w:pPr>
      <w:r w:rsidRPr="00F1148D">
        <w:rPr>
          <w:rFonts w:ascii="Times New Roman" w:hAnsi="Times New Roman" w:cs="Times New Roman"/>
          <w:lang w:val="it-IT"/>
        </w:rPr>
        <w:t xml:space="preserve">Gestione Cessazione </w:t>
      </w:r>
    </w:p>
    <w:p w14:paraId="6DAF29A6" w14:textId="77777777" w:rsidR="00B836AA" w:rsidRPr="00B836AA" w:rsidRDefault="00B836AA" w:rsidP="00B836AA">
      <w:pPr>
        <w:jc w:val="both"/>
        <w:rPr>
          <w:rFonts w:ascii="Times New Roman" w:hAnsi="Times New Roman" w:cs="Times New Roman"/>
          <w:lang w:val="it-IT"/>
        </w:rPr>
      </w:pPr>
      <w:r w:rsidRPr="00F1148D">
        <w:rPr>
          <w:rFonts w:ascii="Times New Roman" w:hAnsi="Times New Roman" w:cs="Times New Roman"/>
          <w:lang w:val="it-IT"/>
        </w:rPr>
        <w:t>Gestione delle competenze</w:t>
      </w:r>
      <w:r w:rsidRPr="00B836AA">
        <w:rPr>
          <w:rFonts w:ascii="Times New Roman" w:hAnsi="Times New Roman" w:cs="Times New Roman"/>
          <w:lang w:val="it-IT"/>
        </w:rPr>
        <w:t xml:space="preserve"> </w:t>
      </w:r>
    </w:p>
    <w:p w14:paraId="7D34E3E1" w14:textId="77777777" w:rsidR="007E7FC7" w:rsidRPr="00B836AA" w:rsidRDefault="007E7FC7" w:rsidP="00B8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sectPr w:rsidR="007E7FC7" w:rsidRPr="00B83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68F95D" w15:done="0"/>
  <w15:commentEx w15:paraId="5C402971" w15:done="0"/>
  <w15:commentEx w15:paraId="2482B9A8" w15:done="0"/>
  <w15:commentEx w15:paraId="46192132" w15:done="0"/>
  <w15:commentEx w15:paraId="4D1B59B9" w15:done="0"/>
  <w15:commentEx w15:paraId="282F6F27" w15:done="0"/>
  <w15:commentEx w15:paraId="061E1052" w15:done="0"/>
  <w15:commentEx w15:paraId="1418B7C7" w15:done="0"/>
  <w15:commentEx w15:paraId="134F02A5" w15:done="0"/>
  <w15:commentEx w15:paraId="59253401" w15:done="0"/>
  <w15:commentEx w15:paraId="45F83AC2" w15:done="0"/>
  <w15:commentEx w15:paraId="70B6EB08" w15:done="0"/>
  <w15:commentEx w15:paraId="34638812" w15:done="0"/>
  <w15:commentEx w15:paraId="6967DF3F" w15:done="0"/>
  <w15:commentEx w15:paraId="50EC6361" w15:done="0"/>
  <w15:commentEx w15:paraId="17AD64DF" w15:done="0"/>
  <w15:commentEx w15:paraId="4458BB44" w15:done="0"/>
  <w15:commentEx w15:paraId="1B14EA09" w15:done="0"/>
  <w15:commentEx w15:paraId="0C6315F1" w15:done="0"/>
  <w15:commentEx w15:paraId="504D7AA5" w15:done="0"/>
  <w15:commentEx w15:paraId="4766D958" w15:done="0"/>
  <w15:commentEx w15:paraId="4FACD0CC" w15:done="0"/>
  <w15:commentEx w15:paraId="33D2F50E" w15:done="0"/>
  <w15:commentEx w15:paraId="3F0FF6D9" w15:done="0"/>
  <w15:commentEx w15:paraId="627DB7B9" w15:done="0"/>
  <w15:commentEx w15:paraId="361F9D94" w15:done="0"/>
  <w15:commentEx w15:paraId="72C13D7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E5E"/>
    <w:multiLevelType w:val="hybridMultilevel"/>
    <w:tmpl w:val="3B2C8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87920"/>
    <w:multiLevelType w:val="hybridMultilevel"/>
    <w:tmpl w:val="574C9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0412E"/>
    <w:multiLevelType w:val="hybridMultilevel"/>
    <w:tmpl w:val="7D7EED7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07335C"/>
    <w:multiLevelType w:val="hybridMultilevel"/>
    <w:tmpl w:val="23B0611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88681C"/>
    <w:multiLevelType w:val="hybridMultilevel"/>
    <w:tmpl w:val="6E54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16D06"/>
    <w:multiLevelType w:val="hybridMultilevel"/>
    <w:tmpl w:val="3B2C8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4892"/>
    <w:multiLevelType w:val="hybridMultilevel"/>
    <w:tmpl w:val="51D81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F237A"/>
    <w:multiLevelType w:val="hybridMultilevel"/>
    <w:tmpl w:val="4B78BB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80857"/>
    <w:multiLevelType w:val="hybridMultilevel"/>
    <w:tmpl w:val="91B2EADC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EC860DF"/>
    <w:multiLevelType w:val="hybridMultilevel"/>
    <w:tmpl w:val="33B4F6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D75C2"/>
    <w:multiLevelType w:val="hybridMultilevel"/>
    <w:tmpl w:val="49AA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B2BDB"/>
    <w:multiLevelType w:val="hybridMultilevel"/>
    <w:tmpl w:val="BCAA696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'Antonio, Alessandro">
    <w15:presenceInfo w15:providerId="AD" w15:userId="S-1-5-21-1957994488-842925246-40105171-1083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8C"/>
    <w:rsid w:val="000013C2"/>
    <w:rsid w:val="00002D56"/>
    <w:rsid w:val="00055971"/>
    <w:rsid w:val="000952C6"/>
    <w:rsid w:val="000A472D"/>
    <w:rsid w:val="000B7B98"/>
    <w:rsid w:val="000C2652"/>
    <w:rsid w:val="000E5717"/>
    <w:rsid w:val="000F30CA"/>
    <w:rsid w:val="00146BFF"/>
    <w:rsid w:val="001510CD"/>
    <w:rsid w:val="0015279F"/>
    <w:rsid w:val="001615ED"/>
    <w:rsid w:val="00161BD5"/>
    <w:rsid w:val="001A51D7"/>
    <w:rsid w:val="00201968"/>
    <w:rsid w:val="00201EA4"/>
    <w:rsid w:val="00277F6E"/>
    <w:rsid w:val="00303BF7"/>
    <w:rsid w:val="00336512"/>
    <w:rsid w:val="003652FF"/>
    <w:rsid w:val="005002F8"/>
    <w:rsid w:val="00506A8C"/>
    <w:rsid w:val="00542F78"/>
    <w:rsid w:val="005A457F"/>
    <w:rsid w:val="005A7CD2"/>
    <w:rsid w:val="0070311E"/>
    <w:rsid w:val="00746BFB"/>
    <w:rsid w:val="00764765"/>
    <w:rsid w:val="007A7F9E"/>
    <w:rsid w:val="007E3FE5"/>
    <w:rsid w:val="007E7FC7"/>
    <w:rsid w:val="00806443"/>
    <w:rsid w:val="00811EE0"/>
    <w:rsid w:val="0081234B"/>
    <w:rsid w:val="00845276"/>
    <w:rsid w:val="00895948"/>
    <w:rsid w:val="008C6A81"/>
    <w:rsid w:val="008F452F"/>
    <w:rsid w:val="00913BF0"/>
    <w:rsid w:val="00921AA5"/>
    <w:rsid w:val="00930FA2"/>
    <w:rsid w:val="00997C62"/>
    <w:rsid w:val="009B1160"/>
    <w:rsid w:val="009D68E6"/>
    <w:rsid w:val="00A242D5"/>
    <w:rsid w:val="00A82415"/>
    <w:rsid w:val="00AB7D39"/>
    <w:rsid w:val="00AE6F65"/>
    <w:rsid w:val="00B046FE"/>
    <w:rsid w:val="00B765D5"/>
    <w:rsid w:val="00B836AA"/>
    <w:rsid w:val="00BC5E5D"/>
    <w:rsid w:val="00C22F70"/>
    <w:rsid w:val="00C4479D"/>
    <w:rsid w:val="00C86B7B"/>
    <w:rsid w:val="00D216E0"/>
    <w:rsid w:val="00D331AE"/>
    <w:rsid w:val="00D61D42"/>
    <w:rsid w:val="00DA363C"/>
    <w:rsid w:val="00DB2B17"/>
    <w:rsid w:val="00DB3461"/>
    <w:rsid w:val="00DE6EED"/>
    <w:rsid w:val="00E23259"/>
    <w:rsid w:val="00E33B57"/>
    <w:rsid w:val="00E60590"/>
    <w:rsid w:val="00E84752"/>
    <w:rsid w:val="00E86A1A"/>
    <w:rsid w:val="00ED63CB"/>
    <w:rsid w:val="00EE3DEA"/>
    <w:rsid w:val="00F1148D"/>
    <w:rsid w:val="00F44246"/>
    <w:rsid w:val="00F629CD"/>
    <w:rsid w:val="00F6792A"/>
    <w:rsid w:val="00F705FE"/>
    <w:rsid w:val="00F85861"/>
    <w:rsid w:val="00FA26C7"/>
    <w:rsid w:val="00FB67F9"/>
    <w:rsid w:val="00FF38A2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1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2B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B7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D63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63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63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63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63C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161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2B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B7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D63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63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63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63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63C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161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rtale.pubblica.istruzione.it/pls/portal/url/ITEM/255F98E88DD08363E05010AC0E664985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8E04-6D17-4A54-AF77-4CEE2EAE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1844</Words>
  <Characters>10516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D'Antonio, Alessandro</dc:creator>
  <cp:lastModifiedBy>Administrator</cp:lastModifiedBy>
  <cp:revision>2</cp:revision>
  <dcterms:created xsi:type="dcterms:W3CDTF">2017-08-25T10:37:00Z</dcterms:created>
  <dcterms:modified xsi:type="dcterms:W3CDTF">2017-08-25T10:37:00Z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